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71" w:rsidRDefault="00D84B71" w:rsidP="00D84B71">
      <w:pPr>
        <w:pStyle w:val="pnormal"/>
      </w:pPr>
      <w:r>
        <w:t>Šolski center Slovenske Konjice – Zreče</w:t>
      </w:r>
    </w:p>
    <w:p w:rsidR="00D84B71" w:rsidRDefault="00D84B71" w:rsidP="00D84B71">
      <w:pPr>
        <w:pStyle w:val="pnormal"/>
      </w:pPr>
      <w:r>
        <w:t>Srednja poklicna in strokovna šola Zreče</w:t>
      </w:r>
    </w:p>
    <w:p w:rsidR="00D84B71" w:rsidRPr="00BD7315" w:rsidRDefault="00D84B71" w:rsidP="00D84B71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normal"/>
      </w:pPr>
    </w:p>
    <w:p w:rsidR="00D84B71" w:rsidRDefault="00D84B71" w:rsidP="00D84B71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223304">
        <w:rPr>
          <w:rStyle w:val="fnaslov"/>
          <w:bCs/>
          <w:szCs w:val="28"/>
        </w:rPr>
        <w:t>IH POTREBŠČIN ZA ŠOLSKO LETO 202</w:t>
      </w:r>
      <w:r w:rsidR="00596DC0">
        <w:rPr>
          <w:rStyle w:val="fnaslov"/>
          <w:bCs/>
          <w:szCs w:val="28"/>
        </w:rPr>
        <w:t>3</w:t>
      </w:r>
      <w:r>
        <w:rPr>
          <w:rStyle w:val="fnaslov"/>
          <w:bCs/>
          <w:szCs w:val="28"/>
        </w:rPr>
        <w:t>/20</w:t>
      </w:r>
      <w:r w:rsidR="00223304">
        <w:rPr>
          <w:rStyle w:val="fnaslov"/>
          <w:bCs/>
          <w:szCs w:val="28"/>
        </w:rPr>
        <w:t>2</w:t>
      </w:r>
      <w:r w:rsidR="00596DC0">
        <w:rPr>
          <w:rStyle w:val="fnaslov"/>
          <w:bCs/>
          <w:szCs w:val="28"/>
        </w:rPr>
        <w:t>4</w:t>
      </w:r>
    </w:p>
    <w:p w:rsidR="00D84B71" w:rsidRDefault="00223304" w:rsidP="00D84B71">
      <w:pPr>
        <w:pStyle w:val="pnormal"/>
        <w:jc w:val="right"/>
      </w:pPr>
      <w:r>
        <w:t>Junij, 202</w:t>
      </w:r>
      <w:r w:rsidR="00596DC0">
        <w:t>3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D84B71" w:rsidRDefault="00D84B71" w:rsidP="00D84B71">
      <w:pPr>
        <w:pStyle w:val="ppodnaslov"/>
      </w:pPr>
    </w:p>
    <w:p w:rsidR="00D84B71" w:rsidRDefault="00D84B71" w:rsidP="00D84B71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596DC0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t>18,50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t>21,70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rPr>
                <w:b/>
              </w:rPr>
              <w:t>40,20</w:t>
            </w:r>
          </w:p>
        </w:tc>
      </w:tr>
    </w:tbl>
    <w:p w:rsidR="00D84B71" w:rsidRPr="000F430E" w:rsidRDefault="00D84B71" w:rsidP="00D84B71">
      <w:pPr>
        <w:pStyle w:val="ppodnaslov"/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596DC0" w:rsidTr="006E326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SLOVENŠČINA IN JAZ 2, učbenik, posodobljena izdaja, založba ROKUS-KLETT, količina: 1, EAN: 9789612923662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t>16,70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596DC0" w:rsidRDefault="00596DC0" w:rsidP="006E326C">
            <w:pPr>
              <w:pStyle w:val="pnormal"/>
            </w:pPr>
            <w:r>
              <w:rPr>
                <w:b/>
                <w:color w:val="000000"/>
              </w:rPr>
              <w:t>UPORABLJATE LANSKEGA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t>39,90</w:t>
            </w:r>
          </w:p>
        </w:tc>
      </w:tr>
      <w:tr w:rsidR="00596DC0" w:rsidTr="006E326C">
        <w:tc>
          <w:tcPr>
            <w:tcW w:w="6633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rPr>
                <w:b/>
              </w:rPr>
              <w:t>56,60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223304" w:rsidRDefault="00223304" w:rsidP="00D84B71">
      <w:pPr>
        <w:rPr>
          <w:b/>
          <w:sz w:val="24"/>
          <w:szCs w:val="24"/>
        </w:rPr>
      </w:pPr>
    </w:p>
    <w:p w:rsidR="00223304" w:rsidRDefault="00223304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00310D" w:rsidRDefault="0000310D" w:rsidP="0000310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596DC0" w:rsidTr="00596DC0">
        <w:tc>
          <w:tcPr>
            <w:tcW w:w="5785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3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596DC0" w:rsidRDefault="00596DC0" w:rsidP="006E326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RAVNILO GEOTRIKOTNIK,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ŠESTILO,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Strojne instalacije</w:t>
            </w:r>
            <w:r>
              <w:t xml:space="preserve">, </w:t>
            </w:r>
            <w:r>
              <w:t>Osnove energijskih procesov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Klimatizacija in ogrevanje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Osnove energijskih procesov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  <w:p w:rsidR="00596DC0" w:rsidRDefault="00596DC0" w:rsidP="006E326C">
            <w:pPr>
              <w:pStyle w:val="pnormal"/>
            </w:pPr>
            <w:r>
              <w:rPr>
                <w:b/>
                <w:color w:val="000000"/>
              </w:rPr>
              <w:t>Uporabljate lanske zvezke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Organizacija in poslovanje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Plinske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mali karo, količina: 1</w:t>
            </w:r>
          </w:p>
          <w:p w:rsidR="00596DC0" w:rsidRDefault="00596DC0" w:rsidP="006E326C">
            <w:pPr>
              <w:pStyle w:val="pnormal"/>
            </w:pPr>
            <w:r>
              <w:rPr>
                <w:b/>
                <w:color w:val="000000"/>
              </w:rPr>
              <w:t>Lahko zvezek iz 1. letnika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 xml:space="preserve">Plamensko varjenje, </w:t>
            </w:r>
            <w:proofErr w:type="spellStart"/>
            <w:r>
              <w:t>lotanje</w:t>
            </w:r>
            <w:proofErr w:type="spellEnd"/>
            <w:r>
              <w:t>, lepljenje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Strojne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bookmarkStart w:id="0" w:name="_GoBack"/>
            <w:bookmarkEnd w:id="0"/>
            <w:r>
              <w:t>MAPA S SPONKO, za vpenjanje listov, PVC,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Strojne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Vodovod in kanalizacija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Naravoslovje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t>Šport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</w:p>
        </w:tc>
      </w:tr>
      <w:tr w:rsidR="00596DC0" w:rsidTr="00596DC0">
        <w:tc>
          <w:tcPr>
            <w:tcW w:w="5785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</w:p>
        </w:tc>
        <w:tc>
          <w:tcPr>
            <w:tcW w:w="2693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596DC0" w:rsidRDefault="00596DC0" w:rsidP="006E326C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96DC0" w:rsidRDefault="00596DC0" w:rsidP="00596DC0">
      <w:pPr>
        <w:pStyle w:val="pnormal"/>
      </w:pPr>
    </w:p>
    <w:p w:rsidR="00D84B71" w:rsidRDefault="00D84B71" w:rsidP="00D84B71">
      <w:pPr>
        <w:rPr>
          <w:b/>
          <w:sz w:val="24"/>
          <w:szCs w:val="24"/>
        </w:rPr>
      </w:pPr>
    </w:p>
    <w:p w:rsidR="00D84B71" w:rsidRPr="00386F89" w:rsidRDefault="00D84B71" w:rsidP="00D84B7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D84B71" w:rsidRPr="00386F89" w:rsidRDefault="00D84B71" w:rsidP="00D84B71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mag. </w:t>
      </w:r>
      <w:r w:rsidRPr="00386F89">
        <w:rPr>
          <w:sz w:val="20"/>
          <w:szCs w:val="20"/>
        </w:rPr>
        <w:t>Jasmina Mihelak Zupančič</w:t>
      </w:r>
    </w:p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71"/>
    <w:rsid w:val="0000310D"/>
    <w:rsid w:val="00054E17"/>
    <w:rsid w:val="00223304"/>
    <w:rsid w:val="00307475"/>
    <w:rsid w:val="00557C5A"/>
    <w:rsid w:val="00596DC0"/>
    <w:rsid w:val="006B30B4"/>
    <w:rsid w:val="00BE5243"/>
    <w:rsid w:val="00C33CD4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399"/>
  <w15:chartTrackingRefBased/>
  <w15:docId w15:val="{60CC55AB-2560-4437-8EE7-670340D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4B71"/>
    <w:rPr>
      <w:b/>
      <w:sz w:val="28"/>
    </w:rPr>
  </w:style>
  <w:style w:type="paragraph" w:customStyle="1" w:styleId="pnaslov">
    <w:name w:val="p_naslov"/>
    <w:rsid w:val="00D84B7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D84B71"/>
    <w:rPr>
      <w:b/>
      <w:sz w:val="24"/>
    </w:rPr>
  </w:style>
  <w:style w:type="paragraph" w:customStyle="1" w:styleId="ppodnaslov">
    <w:name w:val="p_podnaslov"/>
    <w:rsid w:val="00D84B7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D84B71"/>
    <w:rPr>
      <w:sz w:val="20"/>
      <w:szCs w:val="20"/>
    </w:rPr>
  </w:style>
  <w:style w:type="paragraph" w:customStyle="1" w:styleId="pnormalright">
    <w:name w:val="p_normal_right"/>
    <w:basedOn w:val="Navaden"/>
    <w:rsid w:val="00D84B71"/>
    <w:pPr>
      <w:jc w:val="right"/>
    </w:pPr>
    <w:rPr>
      <w:rFonts w:eastAsia="Arial"/>
    </w:rPr>
  </w:style>
  <w:style w:type="table" w:customStyle="1" w:styleId="tabela">
    <w:name w:val="tabela"/>
    <w:uiPriority w:val="99"/>
    <w:rsid w:val="00D84B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4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7</cp:revision>
  <cp:lastPrinted>2022-05-30T10:20:00Z</cp:lastPrinted>
  <dcterms:created xsi:type="dcterms:W3CDTF">2018-06-06T08:39:00Z</dcterms:created>
  <dcterms:modified xsi:type="dcterms:W3CDTF">2023-05-15T07:30:00Z</dcterms:modified>
</cp:coreProperties>
</file>