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D3E" w:rsidRDefault="00421D3E" w:rsidP="00421D3E">
      <w:pPr>
        <w:pStyle w:val="pnormal"/>
      </w:pPr>
      <w:r>
        <w:t>Šolski center Slovenske Konjice – Zreče</w:t>
      </w:r>
    </w:p>
    <w:p w:rsidR="00421D3E" w:rsidRDefault="00421D3E" w:rsidP="00421D3E">
      <w:pPr>
        <w:pStyle w:val="pnormal"/>
      </w:pPr>
      <w:r>
        <w:t>Srednja poklicna in strokovna šola Zreče</w:t>
      </w:r>
    </w:p>
    <w:p w:rsidR="00421D3E" w:rsidRPr="00C36DA7" w:rsidRDefault="00421D3E" w:rsidP="00421D3E">
      <w:pPr>
        <w:pStyle w:val="pnormal"/>
        <w:rPr>
          <w:b/>
          <w:bCs/>
          <w:sz w:val="24"/>
          <w:szCs w:val="24"/>
        </w:rPr>
      </w:pPr>
      <w:r w:rsidRPr="00C36DA7">
        <w:rPr>
          <w:b/>
          <w:bCs/>
          <w:sz w:val="24"/>
          <w:szCs w:val="24"/>
        </w:rPr>
        <w:t>Gastronomsko-turistični tehnik SSI</w:t>
      </w:r>
    </w:p>
    <w:p w:rsidR="00421D3E" w:rsidRDefault="00421D3E" w:rsidP="00421D3E">
      <w:pPr>
        <w:pStyle w:val="pnormal"/>
      </w:pPr>
    </w:p>
    <w:p w:rsidR="00421D3E" w:rsidRDefault="0089474B" w:rsidP="00421D3E">
      <w:pPr>
        <w:pStyle w:val="pnaslov"/>
      </w:pPr>
      <w:r>
        <w:rPr>
          <w:rStyle w:val="fnaslov"/>
          <w:bCs/>
          <w:szCs w:val="28"/>
        </w:rPr>
        <w:t>IZBOR UČBENIKOV,</w:t>
      </w:r>
      <w:r w:rsidR="00421D3E">
        <w:rPr>
          <w:rStyle w:val="fnaslov"/>
          <w:bCs/>
          <w:szCs w:val="28"/>
        </w:rPr>
        <w:t xml:space="preserve"> DELO</w:t>
      </w:r>
      <w:r>
        <w:rPr>
          <w:rStyle w:val="fnaslov"/>
          <w:bCs/>
          <w:szCs w:val="28"/>
        </w:rPr>
        <w:t>VNIH ZVEZKOV I</w:t>
      </w:r>
      <w:r w:rsidR="009B7F9C">
        <w:rPr>
          <w:rStyle w:val="fnaslov"/>
          <w:bCs/>
          <w:szCs w:val="28"/>
        </w:rPr>
        <w:t>N POTREBŠČIN ZA ŠOLSKO LETO 202</w:t>
      </w:r>
      <w:r w:rsidR="0004740F">
        <w:rPr>
          <w:rStyle w:val="fnaslov"/>
          <w:bCs/>
          <w:szCs w:val="28"/>
        </w:rPr>
        <w:t>6</w:t>
      </w:r>
      <w:r w:rsidR="009B7F9C">
        <w:rPr>
          <w:rStyle w:val="fnaslov"/>
          <w:bCs/>
          <w:szCs w:val="28"/>
        </w:rPr>
        <w:t>/202</w:t>
      </w:r>
      <w:r w:rsidR="0004740F">
        <w:rPr>
          <w:rStyle w:val="fnaslov"/>
          <w:bCs/>
          <w:szCs w:val="28"/>
        </w:rPr>
        <w:t>7</w:t>
      </w:r>
    </w:p>
    <w:p w:rsidR="00421D3E" w:rsidRDefault="0004740F" w:rsidP="00421D3E">
      <w:pPr>
        <w:pStyle w:val="pnormal"/>
        <w:jc w:val="right"/>
      </w:pPr>
      <w:r>
        <w:t>Maj, 2026</w:t>
      </w:r>
    </w:p>
    <w:p w:rsidR="00421D3E" w:rsidRDefault="00421D3E" w:rsidP="00421D3E">
      <w:pPr>
        <w:pStyle w:val="pnormal"/>
      </w:pPr>
    </w:p>
    <w:p w:rsidR="00421D3E" w:rsidRDefault="00421D3E" w:rsidP="00421D3E">
      <w:pPr>
        <w:pStyle w:val="ppodnaslov"/>
        <w:ind w:left="360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3.</w:t>
      </w:r>
      <w:r w:rsidR="00C7689E">
        <w:rPr>
          <w:rStyle w:val="fpodnaslov"/>
          <w:bCs/>
          <w:szCs w:val="24"/>
        </w:rPr>
        <w:t xml:space="preserve"> </w:t>
      </w:r>
      <w:r>
        <w:rPr>
          <w:rStyle w:val="fpodnaslov"/>
          <w:bCs/>
          <w:szCs w:val="24"/>
        </w:rPr>
        <w:t>LETNIK</w:t>
      </w:r>
    </w:p>
    <w:p w:rsidR="0089474B" w:rsidRDefault="0089474B" w:rsidP="00421D3E">
      <w:pPr>
        <w:pStyle w:val="ppodnaslov"/>
        <w:ind w:left="360"/>
        <w:rPr>
          <w:rStyle w:val="fpodnaslov"/>
          <w:bCs/>
          <w:szCs w:val="24"/>
        </w:rPr>
      </w:pPr>
    </w:p>
    <w:p w:rsidR="0089474B" w:rsidRDefault="00421D3E" w:rsidP="00421D3E">
      <w:pPr>
        <w:pStyle w:val="pnormal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UČBENIKI</w:t>
      </w:r>
      <w:r w:rsidRPr="00421D3E">
        <w:rPr>
          <w:b/>
          <w:sz w:val="24"/>
          <w:szCs w:val="24"/>
        </w:rPr>
        <w:t xml:space="preserve"> </w:t>
      </w:r>
    </w:p>
    <w:p w:rsidR="006169B6" w:rsidRDefault="006169B6" w:rsidP="00421D3E">
      <w:pPr>
        <w:pStyle w:val="pnormal"/>
        <w:rPr>
          <w:b/>
          <w:sz w:val="24"/>
          <w:szCs w:val="24"/>
        </w:rPr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606"/>
        <w:gridCol w:w="2994"/>
        <w:gridCol w:w="566"/>
      </w:tblGrid>
      <w:tr w:rsidR="0004740F" w:rsidTr="00052D31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04740F" w:rsidRDefault="0004740F" w:rsidP="00052D31">
            <w:pPr>
              <w:pStyle w:val="pnormal"/>
            </w:pPr>
            <w:bookmarkStart w:id="0" w:name="_Hlk230329011"/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04740F" w:rsidRDefault="0004740F" w:rsidP="00052D31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04740F" w:rsidRDefault="0004740F" w:rsidP="00052D31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04740F" w:rsidTr="00052D31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 xml:space="preserve">J. Jožef Beg et </w:t>
            </w:r>
            <w:proofErr w:type="spellStart"/>
            <w:r>
              <w:t>al</w:t>
            </w:r>
            <w:proofErr w:type="spellEnd"/>
            <w:r>
              <w:t>.: LITERARNA DOŽIVETJA 3, berilo za srednje strokovne šole in gimnazije, založba DZS, količina: 1, EAN: 9789610211464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  <w:r>
              <w:t>24,90</w:t>
            </w:r>
          </w:p>
        </w:tc>
      </w:tr>
      <w:tr w:rsidR="0004740F" w:rsidTr="00052D31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 xml:space="preserve">M. </w:t>
            </w:r>
            <w:proofErr w:type="spellStart"/>
            <w:r>
              <w:t>Suwa</w:t>
            </w:r>
            <w:proofErr w:type="spellEnd"/>
            <w:r>
              <w:t xml:space="preserve"> Stanojević: BREZALKOHOLNE IN ALKOHOLNE PIJAČE, učbenik, založba ZRSŠ, količina: 1, EAN: 9789612345778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Projektno delo v gostinstvu in turizmu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  <w:r>
              <w:t>10,64</w:t>
            </w:r>
          </w:p>
        </w:tc>
      </w:tr>
      <w:tr w:rsidR="0004740F" w:rsidTr="00052D31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J. Zalar: KUHARSTVO - RECEPTI -knjiga z recepti, učbenik, 2 dela, založba DZS, količina: 1, EAN: 9788634141986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Priprava izrednih obrokov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  <w:r>
              <w:t>20,65</w:t>
            </w:r>
          </w:p>
        </w:tc>
      </w:tr>
      <w:tr w:rsidR="0004740F" w:rsidTr="00052D31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S. Pompe, S. Malc, M. Acman: STREŽBA, učbenik, založba DZS, količina: 1, EAN: 9789610210665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Strežba izrednih obrokov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  <w:r>
              <w:t>19,90</w:t>
            </w:r>
          </w:p>
        </w:tc>
      </w:tr>
      <w:tr w:rsidR="0004740F" w:rsidTr="00052D31">
        <w:tc>
          <w:tcPr>
            <w:tcW w:w="6633" w:type="dxa"/>
            <w:tcBorders>
              <w:top w:val="single" w:sz="6" w:space="0" w:color="AAAAAA"/>
            </w:tcBorders>
          </w:tcPr>
          <w:p w:rsidR="0004740F" w:rsidRDefault="0004740F" w:rsidP="00052D31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rPr>
                <w:b/>
              </w:rPr>
              <w:t>76,09</w:t>
            </w:r>
          </w:p>
        </w:tc>
      </w:tr>
      <w:bookmarkEnd w:id="0"/>
    </w:tbl>
    <w:p w:rsidR="00F22167" w:rsidRDefault="00F22167" w:rsidP="00421D3E">
      <w:pPr>
        <w:pStyle w:val="pnormal"/>
        <w:rPr>
          <w:b/>
          <w:sz w:val="24"/>
          <w:szCs w:val="24"/>
        </w:rPr>
      </w:pPr>
    </w:p>
    <w:p w:rsidR="00A611DD" w:rsidRDefault="00A611DD" w:rsidP="00421D3E">
      <w:pPr>
        <w:pStyle w:val="pnormal"/>
        <w:rPr>
          <w:b/>
          <w:sz w:val="24"/>
          <w:szCs w:val="24"/>
        </w:rPr>
      </w:pPr>
    </w:p>
    <w:p w:rsidR="00421D3E" w:rsidRDefault="00421D3E" w:rsidP="00421D3E">
      <w:pPr>
        <w:pStyle w:val="pnormal"/>
        <w:rPr>
          <w:b/>
          <w:sz w:val="24"/>
          <w:szCs w:val="24"/>
        </w:rPr>
      </w:pPr>
      <w:r w:rsidRPr="00285854">
        <w:rPr>
          <w:b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559"/>
        <w:gridCol w:w="2976"/>
        <w:gridCol w:w="631"/>
      </w:tblGrid>
      <w:tr w:rsidR="0004740F" w:rsidTr="00CD5703">
        <w:tc>
          <w:tcPr>
            <w:tcW w:w="6559" w:type="dxa"/>
            <w:tcBorders>
              <w:bottom w:val="single" w:sz="6" w:space="0" w:color="AAAAAA"/>
            </w:tcBorders>
            <w:vAlign w:val="bottom"/>
          </w:tcPr>
          <w:p w:rsidR="0004740F" w:rsidRDefault="0004740F" w:rsidP="00052D31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976" w:type="dxa"/>
            <w:tcBorders>
              <w:bottom w:val="single" w:sz="6" w:space="0" w:color="AAAAAA"/>
            </w:tcBorders>
            <w:vAlign w:val="bottom"/>
          </w:tcPr>
          <w:p w:rsidR="0004740F" w:rsidRDefault="0004740F" w:rsidP="00052D31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631" w:type="dxa"/>
            <w:tcBorders>
              <w:bottom w:val="single" w:sz="6" w:space="0" w:color="AAAAAA"/>
            </w:tcBorders>
            <w:vAlign w:val="bottom"/>
          </w:tcPr>
          <w:p w:rsidR="0004740F" w:rsidRDefault="0004740F" w:rsidP="00052D31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04740F" w:rsidTr="00CD5703">
        <w:tc>
          <w:tcPr>
            <w:tcW w:w="6559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SLOVENŠČINA 3, Moč jezika, učbenik  z vajami za slovenščino, 1. del, založba MKZ, količina: 1, EAN: 9789610168102</w:t>
            </w:r>
          </w:p>
        </w:tc>
        <w:tc>
          <w:tcPr>
            <w:tcW w:w="2976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Slovenščina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  <w:r>
              <w:t>14,90</w:t>
            </w:r>
          </w:p>
        </w:tc>
      </w:tr>
      <w:tr w:rsidR="0004740F" w:rsidTr="00CD5703">
        <w:tc>
          <w:tcPr>
            <w:tcW w:w="6559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 xml:space="preserve">M. </w:t>
            </w:r>
            <w:proofErr w:type="spellStart"/>
            <w:r>
              <w:t>Škrlec</w:t>
            </w:r>
            <w:proofErr w:type="spellEnd"/>
            <w:r>
              <w:t>: MATEMATIKA 3, zbirka nalog za strokovne šole, prenova 2016, založba DZS, količina: 1, EAN: 9789610207320</w:t>
            </w:r>
          </w:p>
        </w:tc>
        <w:tc>
          <w:tcPr>
            <w:tcW w:w="2976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Matematika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  <w:r>
              <w:t>20,50</w:t>
            </w:r>
          </w:p>
        </w:tc>
      </w:tr>
      <w:tr w:rsidR="0004740F" w:rsidTr="00CD5703">
        <w:tc>
          <w:tcPr>
            <w:tcW w:w="6559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Upper</w:t>
            </w:r>
            <w:proofErr w:type="spellEnd"/>
            <w:r>
              <w:t xml:space="preserve"> </w:t>
            </w:r>
            <w:proofErr w:type="spellStart"/>
            <w:r>
              <w:t>Intermediate</w:t>
            </w:r>
            <w:proofErr w:type="spellEnd"/>
            <w:r>
              <w:t>, učbenik za angleščino, 5. izdaja, založba MKT, količina: 1, EAN: 9780194539692</w:t>
            </w:r>
          </w:p>
        </w:tc>
        <w:tc>
          <w:tcPr>
            <w:tcW w:w="2976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Angleščina kot prvi tuji jezik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  <w:r>
              <w:t>39,90</w:t>
            </w:r>
          </w:p>
        </w:tc>
      </w:tr>
      <w:tr w:rsidR="0004740F" w:rsidTr="00CD5703">
        <w:tc>
          <w:tcPr>
            <w:tcW w:w="6559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DIREKT INTERAKTIV 2, delovni zvezek, založba ROKUS-KLETT, količina: 1, EAN: 9789612921729</w:t>
            </w:r>
          </w:p>
        </w:tc>
        <w:tc>
          <w:tcPr>
            <w:tcW w:w="2976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Nemščina kot drugi tuji jezik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  <w:r>
              <w:t>17,60</w:t>
            </w:r>
          </w:p>
        </w:tc>
      </w:tr>
      <w:tr w:rsidR="0004740F" w:rsidTr="00CD5703">
        <w:tc>
          <w:tcPr>
            <w:tcW w:w="6559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DIREKT INTERAKTIV 2, učbenik, založba ROKUS-KLETT, količina: 1, EAN: 9789612921736</w:t>
            </w:r>
          </w:p>
        </w:tc>
        <w:tc>
          <w:tcPr>
            <w:tcW w:w="2976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Nemščina kot drugi tuji jezik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  <w:r>
              <w:t>18,70</w:t>
            </w:r>
          </w:p>
        </w:tc>
      </w:tr>
      <w:tr w:rsidR="0004740F" w:rsidTr="00CD5703">
        <w:tc>
          <w:tcPr>
            <w:tcW w:w="6559" w:type="dxa"/>
            <w:tcBorders>
              <w:top w:val="single" w:sz="6" w:space="0" w:color="AAAAAA"/>
            </w:tcBorders>
          </w:tcPr>
          <w:p w:rsidR="0004740F" w:rsidRDefault="0004740F" w:rsidP="00052D31">
            <w:pPr>
              <w:pStyle w:val="pnormal"/>
            </w:pPr>
          </w:p>
        </w:tc>
        <w:tc>
          <w:tcPr>
            <w:tcW w:w="2976" w:type="dxa"/>
            <w:tcBorders>
              <w:top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31" w:type="dxa"/>
            <w:tcBorders>
              <w:top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rPr>
                <w:b/>
              </w:rPr>
              <w:t>1</w:t>
            </w:r>
            <w:r w:rsidR="00BC3BAE">
              <w:rPr>
                <w:b/>
              </w:rPr>
              <w:t>11,60</w:t>
            </w:r>
          </w:p>
        </w:tc>
      </w:tr>
    </w:tbl>
    <w:p w:rsidR="00A611DD" w:rsidRDefault="00A611DD" w:rsidP="00421D3E">
      <w:pPr>
        <w:pStyle w:val="pnormal"/>
        <w:rPr>
          <w:b/>
          <w:sz w:val="24"/>
          <w:szCs w:val="24"/>
        </w:rPr>
      </w:pPr>
    </w:p>
    <w:p w:rsidR="00A611DD" w:rsidRDefault="00A611DD" w:rsidP="00421D3E">
      <w:pPr>
        <w:pStyle w:val="pnormal"/>
        <w:rPr>
          <w:b/>
          <w:sz w:val="24"/>
          <w:szCs w:val="24"/>
        </w:rPr>
      </w:pPr>
    </w:p>
    <w:p w:rsidR="00F22167" w:rsidRDefault="00F22167" w:rsidP="00421D3E">
      <w:pPr>
        <w:pStyle w:val="pnormal"/>
        <w:rPr>
          <w:b/>
          <w:sz w:val="24"/>
          <w:szCs w:val="24"/>
        </w:rPr>
      </w:pPr>
    </w:p>
    <w:p w:rsidR="00E147D6" w:rsidRDefault="0089474B" w:rsidP="0089474B">
      <w:pPr>
        <w:pStyle w:val="pnaslov"/>
        <w:jc w:val="left"/>
        <w:rPr>
          <w:rStyle w:val="fnaslov"/>
          <w:bCs/>
          <w:sz w:val="24"/>
          <w:szCs w:val="24"/>
        </w:rPr>
      </w:pPr>
      <w:r w:rsidRPr="0089474B">
        <w:rPr>
          <w:rStyle w:val="fnaslov"/>
          <w:bCs/>
          <w:sz w:val="24"/>
          <w:szCs w:val="24"/>
        </w:rPr>
        <w:t xml:space="preserve">POTREBŠČINE 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559"/>
        <w:gridCol w:w="47"/>
        <w:gridCol w:w="2929"/>
        <w:gridCol w:w="65"/>
        <w:gridCol w:w="566"/>
      </w:tblGrid>
      <w:tr w:rsidR="0004740F" w:rsidTr="00CD5703">
        <w:tc>
          <w:tcPr>
            <w:tcW w:w="6606" w:type="dxa"/>
            <w:gridSpan w:val="2"/>
            <w:tcBorders>
              <w:bottom w:val="single" w:sz="6" w:space="0" w:color="AAAAAA"/>
            </w:tcBorders>
            <w:vAlign w:val="bottom"/>
          </w:tcPr>
          <w:p w:rsidR="0004740F" w:rsidRDefault="0004740F" w:rsidP="00052D31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994" w:type="dxa"/>
            <w:gridSpan w:val="2"/>
            <w:tcBorders>
              <w:bottom w:val="single" w:sz="6" w:space="0" w:color="AAAAAA"/>
            </w:tcBorders>
            <w:vAlign w:val="bottom"/>
          </w:tcPr>
          <w:p w:rsidR="0004740F" w:rsidRDefault="0004740F" w:rsidP="00052D31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04740F" w:rsidRDefault="0004740F" w:rsidP="00052D31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04740F" w:rsidTr="00CD5703">
        <w:tc>
          <w:tcPr>
            <w:tcW w:w="6606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</w:p>
        </w:tc>
      </w:tr>
      <w:tr w:rsidR="0004740F" w:rsidTr="00CD5703">
        <w:tc>
          <w:tcPr>
            <w:tcW w:w="6606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994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</w:p>
        </w:tc>
      </w:tr>
      <w:tr w:rsidR="0004740F" w:rsidTr="00CD5703">
        <w:tc>
          <w:tcPr>
            <w:tcW w:w="6606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RAVNILO GEOTRIKOTNIK, količina: 1</w:t>
            </w:r>
          </w:p>
        </w:tc>
        <w:tc>
          <w:tcPr>
            <w:tcW w:w="2994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</w:p>
        </w:tc>
      </w:tr>
      <w:tr w:rsidR="0004740F" w:rsidTr="00CD5703">
        <w:tc>
          <w:tcPr>
            <w:tcW w:w="6606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ŠESTILO, količina: 1</w:t>
            </w:r>
          </w:p>
        </w:tc>
        <w:tc>
          <w:tcPr>
            <w:tcW w:w="2994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</w:p>
        </w:tc>
      </w:tr>
      <w:tr w:rsidR="0004740F" w:rsidTr="00CD5703">
        <w:tc>
          <w:tcPr>
            <w:tcW w:w="6606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994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</w:p>
        </w:tc>
      </w:tr>
      <w:tr w:rsidR="0004740F" w:rsidTr="00CD5703">
        <w:tc>
          <w:tcPr>
            <w:tcW w:w="6606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</w:p>
        </w:tc>
      </w:tr>
      <w:tr w:rsidR="0004740F" w:rsidTr="00CD5703">
        <w:tc>
          <w:tcPr>
            <w:tcW w:w="6606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50 strani kopij - obračun kopij po strani. Obračun na začetku šolskega leta.</w:t>
            </w:r>
          </w:p>
        </w:tc>
        <w:tc>
          <w:tcPr>
            <w:tcW w:w="2994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Naravna in kulturna dediščina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</w:p>
        </w:tc>
      </w:tr>
      <w:tr w:rsidR="0004740F" w:rsidTr="00CD5703">
        <w:tc>
          <w:tcPr>
            <w:tcW w:w="6606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Naravna in kulturna dediščina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</w:p>
        </w:tc>
      </w:tr>
      <w:tr w:rsidR="0004740F" w:rsidTr="00CD5703">
        <w:tc>
          <w:tcPr>
            <w:tcW w:w="6606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</w:p>
        </w:tc>
      </w:tr>
      <w:tr w:rsidR="0004740F" w:rsidTr="00CD5703">
        <w:tc>
          <w:tcPr>
            <w:tcW w:w="6606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2994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t>Športna vzgoja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</w:p>
        </w:tc>
      </w:tr>
      <w:tr w:rsidR="00CD5703" w:rsidTr="00CD5703">
        <w:tc>
          <w:tcPr>
            <w:tcW w:w="6559" w:type="dxa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"/>
            </w:pPr>
            <w:r>
              <w:t>ZVEZEK, veliki A4, 50-listni, črtasti, količina: 1</w:t>
            </w:r>
          </w:p>
          <w:p w:rsidR="00CD5703" w:rsidRDefault="00CD5703" w:rsidP="008A1067">
            <w:pPr>
              <w:pStyle w:val="pnormal"/>
            </w:pPr>
            <w:r>
              <w:rPr>
                <w:b/>
                <w:color w:val="000000"/>
              </w:rPr>
              <w:t>Uporabljajte lanskega naprej.</w:t>
            </w:r>
          </w:p>
        </w:tc>
        <w:tc>
          <w:tcPr>
            <w:tcW w:w="2976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"/>
            </w:pPr>
            <w:r>
              <w:t>Projektno delo v gostinstvu in turizmu</w:t>
            </w:r>
          </w:p>
        </w:tc>
        <w:tc>
          <w:tcPr>
            <w:tcW w:w="631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right"/>
            </w:pPr>
          </w:p>
        </w:tc>
      </w:tr>
      <w:tr w:rsidR="00CD5703" w:rsidTr="008A1067">
        <w:tc>
          <w:tcPr>
            <w:tcW w:w="6559" w:type="dxa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"/>
            </w:pPr>
            <w:r>
              <w:lastRenderedPageBreak/>
              <w:t>ZVEZEK, veliki A4, 50-listni, črtasti, količina: 1</w:t>
            </w:r>
          </w:p>
        </w:tc>
        <w:tc>
          <w:tcPr>
            <w:tcW w:w="2976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"/>
            </w:pPr>
            <w:r>
              <w:t>Angleščina kot prvi tuji jezik</w:t>
            </w:r>
          </w:p>
        </w:tc>
        <w:tc>
          <w:tcPr>
            <w:tcW w:w="631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right"/>
            </w:pPr>
          </w:p>
        </w:tc>
      </w:tr>
      <w:tr w:rsidR="00CD5703" w:rsidTr="00CD5703">
        <w:tc>
          <w:tcPr>
            <w:tcW w:w="6559" w:type="dxa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"/>
            </w:pPr>
            <w:r>
              <w:t>ZVEZEK S TRDIMI PLATNICAMI, veliki A4, črtasti, količina: 1</w:t>
            </w:r>
          </w:p>
          <w:p w:rsidR="00CD5703" w:rsidRDefault="00CD5703" w:rsidP="008A1067">
            <w:pPr>
              <w:pStyle w:val="pnormal"/>
            </w:pPr>
            <w:r>
              <w:rPr>
                <w:b/>
                <w:color w:val="000000"/>
              </w:rPr>
              <w:t>Uporabljajte lanskega naprej</w:t>
            </w:r>
          </w:p>
        </w:tc>
        <w:tc>
          <w:tcPr>
            <w:tcW w:w="2976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"/>
            </w:pPr>
            <w:r>
              <w:t>Priprava izrednih obrokov</w:t>
            </w:r>
          </w:p>
        </w:tc>
        <w:tc>
          <w:tcPr>
            <w:tcW w:w="631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right"/>
            </w:pPr>
          </w:p>
        </w:tc>
      </w:tr>
      <w:tr w:rsidR="00CD5703" w:rsidTr="00CD5703">
        <w:tc>
          <w:tcPr>
            <w:tcW w:w="6559" w:type="dxa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"/>
            </w:pPr>
            <w:r>
              <w:t>25 listov kopij, obračun na začetku šolskega leta</w:t>
            </w:r>
          </w:p>
        </w:tc>
        <w:tc>
          <w:tcPr>
            <w:tcW w:w="2976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"/>
            </w:pPr>
            <w:r>
              <w:t>Podjetništvo in zakonodaja</w:t>
            </w:r>
          </w:p>
        </w:tc>
        <w:tc>
          <w:tcPr>
            <w:tcW w:w="631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right"/>
            </w:pPr>
          </w:p>
        </w:tc>
      </w:tr>
      <w:tr w:rsidR="00CD5703" w:rsidTr="00CD5703">
        <w:tc>
          <w:tcPr>
            <w:tcW w:w="6559" w:type="dxa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76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"/>
            </w:pPr>
            <w:r>
              <w:t>Podjetništvo in zakonodaja</w:t>
            </w:r>
          </w:p>
        </w:tc>
        <w:tc>
          <w:tcPr>
            <w:tcW w:w="631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right"/>
            </w:pPr>
          </w:p>
        </w:tc>
      </w:tr>
      <w:tr w:rsidR="00CD5703" w:rsidTr="00CD5703">
        <w:tc>
          <w:tcPr>
            <w:tcW w:w="6559" w:type="dxa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"/>
            </w:pPr>
            <w:r>
              <w:t>TEHNIČNI KALKULATOR SHARP, EL531THB, dvovrstični, siv, količina: 1</w:t>
            </w:r>
          </w:p>
        </w:tc>
        <w:tc>
          <w:tcPr>
            <w:tcW w:w="2976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"/>
            </w:pPr>
            <w:r>
              <w:t>Podjetništvo in zakonodaja</w:t>
            </w:r>
          </w:p>
        </w:tc>
        <w:tc>
          <w:tcPr>
            <w:tcW w:w="631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right"/>
            </w:pPr>
          </w:p>
        </w:tc>
      </w:tr>
      <w:tr w:rsidR="00CD5703" w:rsidTr="00CD5703">
        <w:tc>
          <w:tcPr>
            <w:tcW w:w="6559" w:type="dxa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"/>
            </w:pPr>
            <w:r>
              <w:t>ZVEZEK S TRDIMI PLATNICAMI, veliki A4, črtasti, količina: 1</w:t>
            </w:r>
          </w:p>
          <w:p w:rsidR="00CD5703" w:rsidRDefault="00CD5703" w:rsidP="008A1067">
            <w:pPr>
              <w:pStyle w:val="pnormal"/>
            </w:pPr>
            <w:r>
              <w:rPr>
                <w:b/>
                <w:color w:val="000000"/>
              </w:rPr>
              <w:t>Uporabljajte lanskega naprej.</w:t>
            </w:r>
          </w:p>
        </w:tc>
        <w:tc>
          <w:tcPr>
            <w:tcW w:w="2976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"/>
            </w:pPr>
            <w:r>
              <w:t>Strežba izrednih obrokov</w:t>
            </w:r>
          </w:p>
        </w:tc>
        <w:tc>
          <w:tcPr>
            <w:tcW w:w="631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CD5703" w:rsidRDefault="00CD5703" w:rsidP="008A1067">
            <w:pPr>
              <w:pStyle w:val="pnormalright"/>
            </w:pPr>
            <w:bookmarkStart w:id="1" w:name="_GoBack"/>
            <w:bookmarkEnd w:id="1"/>
          </w:p>
        </w:tc>
      </w:tr>
      <w:tr w:rsidR="0004740F" w:rsidTr="00CD5703">
        <w:tc>
          <w:tcPr>
            <w:tcW w:w="6606" w:type="dxa"/>
            <w:gridSpan w:val="2"/>
            <w:tcBorders>
              <w:top w:val="single" w:sz="6" w:space="0" w:color="AAAAAA"/>
            </w:tcBorders>
          </w:tcPr>
          <w:p w:rsidR="0004740F" w:rsidRDefault="0004740F" w:rsidP="00052D31">
            <w:pPr>
              <w:pStyle w:val="pnormal"/>
            </w:pPr>
          </w:p>
        </w:tc>
        <w:tc>
          <w:tcPr>
            <w:tcW w:w="2994" w:type="dxa"/>
            <w:gridSpan w:val="2"/>
            <w:tcBorders>
              <w:top w:val="single" w:sz="6" w:space="0" w:color="AAAAAA"/>
            </w:tcBorders>
          </w:tcPr>
          <w:p w:rsidR="0004740F" w:rsidRDefault="0004740F" w:rsidP="00052D31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04740F" w:rsidRDefault="0004740F" w:rsidP="00052D31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421D3E" w:rsidRDefault="00421D3E" w:rsidP="00421D3E">
      <w:pPr>
        <w:pStyle w:val="pnormal"/>
      </w:pPr>
    </w:p>
    <w:p w:rsidR="0004740F" w:rsidRDefault="0004740F" w:rsidP="00421D3E">
      <w:pPr>
        <w:pStyle w:val="pnormal"/>
      </w:pPr>
    </w:p>
    <w:p w:rsidR="00C2436A" w:rsidRDefault="00C2436A" w:rsidP="00421D3E">
      <w:pPr>
        <w:pStyle w:val="pnormal"/>
      </w:pPr>
    </w:p>
    <w:p w:rsidR="00421D3E" w:rsidRDefault="00421D3E" w:rsidP="00421D3E"/>
    <w:p w:rsidR="00421D3E" w:rsidRPr="00386F89" w:rsidRDefault="00421D3E" w:rsidP="00421D3E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="008B0C13">
        <w:rPr>
          <w:sz w:val="20"/>
          <w:szCs w:val="20"/>
        </w:rPr>
        <w:tab/>
        <w:t>Ravnateljica-</w:t>
      </w:r>
      <w:r w:rsidR="006169B6">
        <w:rPr>
          <w:sz w:val="20"/>
          <w:szCs w:val="20"/>
        </w:rPr>
        <w:t>direktorica</w:t>
      </w:r>
      <w:r w:rsidRPr="00386F89">
        <w:tab/>
        <w:t xml:space="preserve"> </w:t>
      </w:r>
    </w:p>
    <w:p w:rsidR="006225CB" w:rsidRPr="00421D3E" w:rsidRDefault="008B0C13">
      <w:pPr>
        <w:rPr>
          <w:sz w:val="20"/>
          <w:szCs w:val="20"/>
        </w:rPr>
      </w:pPr>
      <w:r>
        <w:rPr>
          <w:sz w:val="20"/>
          <w:szCs w:val="20"/>
        </w:rPr>
        <w:t>Doroteja Rušnik Stramšak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9474B">
        <w:rPr>
          <w:sz w:val="20"/>
          <w:szCs w:val="20"/>
        </w:rPr>
        <w:t xml:space="preserve">mag. </w:t>
      </w:r>
      <w:r w:rsidR="00421D3E" w:rsidRPr="00386F89">
        <w:rPr>
          <w:sz w:val="20"/>
          <w:szCs w:val="20"/>
        </w:rPr>
        <w:t>Jasmina Mihelak Zupančič</w:t>
      </w:r>
    </w:p>
    <w:sectPr w:rsidR="006225CB" w:rsidRPr="00421D3E" w:rsidSect="00713219">
      <w:pgSz w:w="11906" w:h="16838"/>
      <w:pgMar w:top="850" w:right="850" w:bottom="85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31DA6"/>
    <w:multiLevelType w:val="hybridMultilevel"/>
    <w:tmpl w:val="50483EC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3E"/>
    <w:rsid w:val="0004740F"/>
    <w:rsid w:val="002127C5"/>
    <w:rsid w:val="002D76C8"/>
    <w:rsid w:val="002E0771"/>
    <w:rsid w:val="0032584D"/>
    <w:rsid w:val="00392AB4"/>
    <w:rsid w:val="00421D3E"/>
    <w:rsid w:val="006169B6"/>
    <w:rsid w:val="006225CB"/>
    <w:rsid w:val="0069539E"/>
    <w:rsid w:val="006A1A18"/>
    <w:rsid w:val="007A2521"/>
    <w:rsid w:val="0083235F"/>
    <w:rsid w:val="0089474B"/>
    <w:rsid w:val="008B0C13"/>
    <w:rsid w:val="00901C51"/>
    <w:rsid w:val="009B7F9C"/>
    <w:rsid w:val="009D7530"/>
    <w:rsid w:val="00A27D92"/>
    <w:rsid w:val="00A611DD"/>
    <w:rsid w:val="00AC2E84"/>
    <w:rsid w:val="00B95857"/>
    <w:rsid w:val="00BC3BAE"/>
    <w:rsid w:val="00C2436A"/>
    <w:rsid w:val="00C7689E"/>
    <w:rsid w:val="00CD5703"/>
    <w:rsid w:val="00D12ADD"/>
    <w:rsid w:val="00E147D6"/>
    <w:rsid w:val="00F2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5246"/>
  <w15:chartTrackingRefBased/>
  <w15:docId w15:val="{1950EDAF-3C6D-440B-B3D0-0FF8002C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21D3E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421D3E"/>
    <w:rPr>
      <w:b/>
      <w:sz w:val="28"/>
    </w:rPr>
  </w:style>
  <w:style w:type="paragraph" w:customStyle="1" w:styleId="pnaslov">
    <w:name w:val="p_naslov"/>
    <w:rsid w:val="00421D3E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421D3E"/>
    <w:rPr>
      <w:b/>
      <w:sz w:val="24"/>
    </w:rPr>
  </w:style>
  <w:style w:type="paragraph" w:customStyle="1" w:styleId="ppodnaslov">
    <w:name w:val="p_podnaslov"/>
    <w:rsid w:val="00421D3E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421D3E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421D3E"/>
    <w:rPr>
      <w:sz w:val="20"/>
      <w:szCs w:val="20"/>
    </w:rPr>
  </w:style>
  <w:style w:type="paragraph" w:customStyle="1" w:styleId="pnormalright">
    <w:name w:val="p_normal_right"/>
    <w:basedOn w:val="Navaden"/>
    <w:rsid w:val="00421D3E"/>
    <w:pPr>
      <w:jc w:val="right"/>
    </w:pPr>
    <w:rPr>
      <w:rFonts w:eastAsia="Arial"/>
    </w:rPr>
  </w:style>
  <w:style w:type="table" w:customStyle="1" w:styleId="tabela">
    <w:name w:val="tabela"/>
    <w:uiPriority w:val="99"/>
    <w:rsid w:val="00421D3E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6</cp:revision>
  <cp:lastPrinted>2026-06-01T06:53:00Z</cp:lastPrinted>
  <dcterms:created xsi:type="dcterms:W3CDTF">2026-05-22T06:13:00Z</dcterms:created>
  <dcterms:modified xsi:type="dcterms:W3CDTF">2026-06-01T06:53:00Z</dcterms:modified>
</cp:coreProperties>
</file>