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3E" w:rsidRDefault="00421D3E" w:rsidP="00421D3E">
      <w:pPr>
        <w:pStyle w:val="pnormal"/>
      </w:pPr>
      <w:r>
        <w:t>Šolski center Slovenske Konjice – Zreče</w:t>
      </w:r>
    </w:p>
    <w:p w:rsidR="00421D3E" w:rsidRDefault="00421D3E" w:rsidP="00421D3E">
      <w:pPr>
        <w:pStyle w:val="pnormal"/>
      </w:pPr>
      <w:r>
        <w:t>Srednja poklicna in strokovna šola Zreče</w:t>
      </w:r>
    </w:p>
    <w:p w:rsidR="00421D3E" w:rsidRPr="00C36DA7" w:rsidRDefault="00421D3E" w:rsidP="00421D3E">
      <w:pPr>
        <w:pStyle w:val="pnormal"/>
        <w:rPr>
          <w:b/>
          <w:bCs/>
          <w:sz w:val="24"/>
          <w:szCs w:val="24"/>
        </w:rPr>
      </w:pPr>
      <w:r w:rsidRPr="00C36DA7">
        <w:rPr>
          <w:b/>
          <w:bCs/>
          <w:sz w:val="24"/>
          <w:szCs w:val="24"/>
        </w:rPr>
        <w:t>Gastronomsko-turistični tehnik SSI</w:t>
      </w:r>
    </w:p>
    <w:p w:rsidR="00421D3E" w:rsidRDefault="00421D3E" w:rsidP="00421D3E">
      <w:pPr>
        <w:pStyle w:val="pnormal"/>
      </w:pPr>
    </w:p>
    <w:p w:rsidR="00421D3E" w:rsidRDefault="0089474B" w:rsidP="00421D3E">
      <w:pPr>
        <w:pStyle w:val="pnaslov"/>
      </w:pPr>
      <w:r>
        <w:rPr>
          <w:rStyle w:val="fnaslov"/>
          <w:bCs/>
          <w:szCs w:val="28"/>
        </w:rPr>
        <w:t>IZBOR UČBENIKOV,</w:t>
      </w:r>
      <w:r w:rsidR="00421D3E">
        <w:rPr>
          <w:rStyle w:val="fnaslov"/>
          <w:bCs/>
          <w:szCs w:val="28"/>
        </w:rPr>
        <w:t xml:space="preserve"> DELO</w:t>
      </w:r>
      <w:r>
        <w:rPr>
          <w:rStyle w:val="fnaslov"/>
          <w:bCs/>
          <w:szCs w:val="28"/>
        </w:rPr>
        <w:t>VNIH ZVEZKOV I</w:t>
      </w:r>
      <w:r w:rsidR="009B7F9C">
        <w:rPr>
          <w:rStyle w:val="fnaslov"/>
          <w:bCs/>
          <w:szCs w:val="28"/>
        </w:rPr>
        <w:t>N POTREBŠČIN ZA ŠOLSKO LETO 202</w:t>
      </w:r>
      <w:r w:rsidR="00E86A4F">
        <w:rPr>
          <w:rStyle w:val="fnaslov"/>
          <w:bCs/>
          <w:szCs w:val="28"/>
        </w:rPr>
        <w:t>5</w:t>
      </w:r>
      <w:r w:rsidR="009B7F9C">
        <w:rPr>
          <w:rStyle w:val="fnaslov"/>
          <w:bCs/>
          <w:szCs w:val="28"/>
        </w:rPr>
        <w:t>/202</w:t>
      </w:r>
      <w:r w:rsidR="00E86A4F">
        <w:rPr>
          <w:rStyle w:val="fnaslov"/>
          <w:bCs/>
          <w:szCs w:val="28"/>
        </w:rPr>
        <w:t>6</w:t>
      </w:r>
    </w:p>
    <w:p w:rsidR="00421D3E" w:rsidRDefault="009B7F9C" w:rsidP="00421D3E">
      <w:pPr>
        <w:pStyle w:val="pnormal"/>
        <w:jc w:val="right"/>
      </w:pPr>
      <w:r>
        <w:t>Junij, 202</w:t>
      </w:r>
      <w:r w:rsidR="00E86A4F">
        <w:t>5</w:t>
      </w:r>
    </w:p>
    <w:p w:rsidR="00421D3E" w:rsidRDefault="00421D3E" w:rsidP="00421D3E">
      <w:pPr>
        <w:pStyle w:val="pnormal"/>
      </w:pPr>
    </w:p>
    <w:p w:rsidR="00421D3E" w:rsidRDefault="000421B1" w:rsidP="00421D3E">
      <w:pPr>
        <w:pStyle w:val="ppodnaslov"/>
        <w:ind w:left="360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4</w:t>
      </w:r>
      <w:r w:rsidR="00421D3E">
        <w:rPr>
          <w:rStyle w:val="fpodnaslov"/>
          <w:bCs/>
          <w:szCs w:val="24"/>
        </w:rPr>
        <w:t>.</w:t>
      </w:r>
      <w:r w:rsidR="00C7689E">
        <w:rPr>
          <w:rStyle w:val="fpodnaslov"/>
          <w:bCs/>
          <w:szCs w:val="24"/>
        </w:rPr>
        <w:t xml:space="preserve"> </w:t>
      </w:r>
      <w:r w:rsidR="00421D3E">
        <w:rPr>
          <w:rStyle w:val="fpodnaslov"/>
          <w:bCs/>
          <w:szCs w:val="24"/>
        </w:rPr>
        <w:t>LETNIK</w:t>
      </w:r>
    </w:p>
    <w:p w:rsidR="0089474B" w:rsidRDefault="0089474B" w:rsidP="00421D3E">
      <w:pPr>
        <w:pStyle w:val="ppodnaslov"/>
        <w:ind w:left="360"/>
        <w:rPr>
          <w:rStyle w:val="fpodnaslov"/>
          <w:bCs/>
          <w:szCs w:val="24"/>
        </w:rPr>
      </w:pPr>
    </w:p>
    <w:p w:rsidR="0089474B" w:rsidRDefault="00421D3E" w:rsidP="00421D3E">
      <w:pPr>
        <w:pStyle w:val="pnormal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UČBENIKI</w:t>
      </w:r>
      <w:r w:rsidRPr="00421D3E">
        <w:rPr>
          <w:b/>
          <w:sz w:val="24"/>
          <w:szCs w:val="24"/>
        </w:rPr>
        <w:t xml:space="preserve">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60"/>
        <w:gridCol w:w="2975"/>
        <w:gridCol w:w="631"/>
      </w:tblGrid>
      <w:tr w:rsidR="00E86A4F" w:rsidTr="002B28A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86A4F" w:rsidRDefault="00E86A4F" w:rsidP="002B28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86A4F" w:rsidRDefault="00E86A4F" w:rsidP="002B28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A4F" w:rsidRDefault="00E86A4F" w:rsidP="002B28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4, berilo, založba MKZ, količina: 1, EAN: 9789610121398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24,90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 xml:space="preserve">M. Bon Klanjšček, D. </w:t>
            </w:r>
            <w:proofErr w:type="spellStart"/>
            <w:r>
              <w:t>Felda</w:t>
            </w:r>
            <w:proofErr w:type="spellEnd"/>
            <w:r>
              <w:t>: MATEMATIKA 4, učbenik za srednje strokovne šole, prenova 2017, založba DZS, količina: 1, EAN: 9789610208433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24,00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 xml:space="preserve">T. </w:t>
            </w:r>
            <w:proofErr w:type="spellStart"/>
            <w:r>
              <w:t>Slaček</w:t>
            </w:r>
            <w:proofErr w:type="spellEnd"/>
            <w:r>
              <w:t>, B. Penko: HOTELSKA IN RECEPTORSKA DELA, učbenik, založba MOHORJEVA, količina: 1, EAN: 9783854994138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Hotelska in receptorska dela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15,40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 xml:space="preserve">M. </w:t>
            </w:r>
            <w:proofErr w:type="spellStart"/>
            <w:r>
              <w:t>Suwa</w:t>
            </w:r>
            <w:proofErr w:type="spellEnd"/>
            <w:r>
              <w:t xml:space="preserve"> Stanojević: BREZALKOHOLNE IN ALKOHOLNE PIJAČE, učbenik, založba ZRSŠ, količina: 1, EAN: 9789612345778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Projektno delo v gostinstvu in turizmu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10,64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Priprava izrednih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20,65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S. Pompe, S. Malc, M. Acman: STREŽBA, učbenik, NOVO 2024, založba DZS,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Strežba izrednih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19,90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</w:tcBorders>
          </w:tcPr>
          <w:p w:rsidR="00E86A4F" w:rsidRDefault="00E86A4F" w:rsidP="002B28A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rPr>
                <w:b/>
              </w:rPr>
              <w:t>115,49</w:t>
            </w:r>
          </w:p>
        </w:tc>
      </w:tr>
    </w:tbl>
    <w:p w:rsidR="006169B6" w:rsidRDefault="006169B6" w:rsidP="00421D3E">
      <w:pPr>
        <w:pStyle w:val="pnormal"/>
        <w:rPr>
          <w:b/>
          <w:sz w:val="24"/>
          <w:szCs w:val="24"/>
        </w:rPr>
      </w:pPr>
    </w:p>
    <w:p w:rsidR="00F22167" w:rsidRDefault="00F22167" w:rsidP="00421D3E">
      <w:pPr>
        <w:pStyle w:val="pnormal"/>
        <w:rPr>
          <w:b/>
          <w:sz w:val="24"/>
          <w:szCs w:val="24"/>
        </w:rPr>
      </w:pPr>
    </w:p>
    <w:p w:rsidR="00A611DD" w:rsidRDefault="00A611DD" w:rsidP="00421D3E">
      <w:pPr>
        <w:pStyle w:val="pnormal"/>
        <w:rPr>
          <w:b/>
          <w:sz w:val="24"/>
          <w:szCs w:val="24"/>
        </w:rPr>
      </w:pPr>
    </w:p>
    <w:p w:rsidR="00421D3E" w:rsidRDefault="00421D3E" w:rsidP="00421D3E">
      <w:pPr>
        <w:pStyle w:val="pnormal"/>
        <w:rPr>
          <w:b/>
          <w:sz w:val="24"/>
          <w:szCs w:val="24"/>
        </w:rPr>
      </w:pPr>
      <w:r w:rsidRPr="00285854">
        <w:rPr>
          <w:b/>
          <w:sz w:val="24"/>
          <w:szCs w:val="24"/>
        </w:rPr>
        <w:t>DELOVNI ZVEZKI</w:t>
      </w:r>
    </w:p>
    <w:p w:rsidR="00A611DD" w:rsidRDefault="00A611DD" w:rsidP="00421D3E">
      <w:pPr>
        <w:pStyle w:val="pnormal"/>
        <w:rPr>
          <w:b/>
          <w:sz w:val="24"/>
          <w:szCs w:val="24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06"/>
        <w:gridCol w:w="2994"/>
        <w:gridCol w:w="566"/>
      </w:tblGrid>
      <w:tr w:rsidR="00E86A4F" w:rsidTr="002B28A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86A4F" w:rsidRDefault="00E86A4F" w:rsidP="002B28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86A4F" w:rsidRDefault="00E86A4F" w:rsidP="002B28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A4F" w:rsidRDefault="00E86A4F" w:rsidP="002B28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Slovenščina 4: Moč jezika, 1.del, učbenik z vajami in kodo, NOVO 2024, založba MKZ, količina: 1, EAN: 9789610174165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14,90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Slovenščina 4: Moč jezika, 2.del, učbenik z vajami, NOVO 2024, založba MKZ, količina: 1, EAN: 9789610174172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14,90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4, zbirka nalog za strokovne šole, prenova 2017, založba DZS, količina: 1, EAN: 9789610208440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20,50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9780194539692</w:t>
            </w:r>
          </w:p>
          <w:p w:rsidR="00E86A4F" w:rsidRDefault="00E86A4F" w:rsidP="002B28A5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t>39,90</w:t>
            </w:r>
          </w:p>
        </w:tc>
      </w:tr>
      <w:tr w:rsidR="00E86A4F" w:rsidTr="002B28A5">
        <w:tc>
          <w:tcPr>
            <w:tcW w:w="6633" w:type="dxa"/>
            <w:tcBorders>
              <w:top w:val="single" w:sz="6" w:space="0" w:color="AAAAAA"/>
            </w:tcBorders>
          </w:tcPr>
          <w:p w:rsidR="00E86A4F" w:rsidRDefault="00E86A4F" w:rsidP="002B28A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rPr>
                <w:b/>
              </w:rPr>
              <w:t>90,20</w:t>
            </w:r>
          </w:p>
        </w:tc>
      </w:tr>
    </w:tbl>
    <w:p w:rsidR="00A611DD" w:rsidRDefault="00A611DD" w:rsidP="00421D3E">
      <w:pPr>
        <w:pStyle w:val="pnormal"/>
        <w:rPr>
          <w:b/>
          <w:sz w:val="24"/>
          <w:szCs w:val="24"/>
        </w:rPr>
      </w:pPr>
    </w:p>
    <w:p w:rsidR="00F22167" w:rsidRDefault="00F22167" w:rsidP="00421D3E">
      <w:pPr>
        <w:pStyle w:val="pnormal"/>
        <w:rPr>
          <w:b/>
          <w:sz w:val="24"/>
          <w:szCs w:val="24"/>
        </w:rPr>
      </w:pPr>
    </w:p>
    <w:p w:rsidR="00E147D6" w:rsidRDefault="0089474B" w:rsidP="0089474B">
      <w:pPr>
        <w:pStyle w:val="pnaslov"/>
        <w:jc w:val="left"/>
        <w:rPr>
          <w:rStyle w:val="fnaslov"/>
          <w:bCs/>
          <w:sz w:val="24"/>
          <w:szCs w:val="24"/>
        </w:rPr>
      </w:pPr>
      <w:r w:rsidRPr="0089474B">
        <w:rPr>
          <w:rStyle w:val="fnaslov"/>
          <w:bCs/>
          <w:sz w:val="24"/>
          <w:szCs w:val="24"/>
        </w:rPr>
        <w:t xml:space="preserve">POTREBŠČINE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06"/>
        <w:gridCol w:w="2994"/>
        <w:gridCol w:w="566"/>
      </w:tblGrid>
      <w:tr w:rsidR="00E86A4F" w:rsidTr="00776264">
        <w:tc>
          <w:tcPr>
            <w:tcW w:w="6606" w:type="dxa"/>
            <w:tcBorders>
              <w:bottom w:val="single" w:sz="6" w:space="0" w:color="AAAAAA"/>
            </w:tcBorders>
            <w:vAlign w:val="bottom"/>
          </w:tcPr>
          <w:p w:rsidR="00E86A4F" w:rsidRDefault="00E86A4F" w:rsidP="002B28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94" w:type="dxa"/>
            <w:tcBorders>
              <w:bottom w:val="single" w:sz="6" w:space="0" w:color="AAAAAA"/>
            </w:tcBorders>
            <w:vAlign w:val="bottom"/>
          </w:tcPr>
          <w:p w:rsidR="00E86A4F" w:rsidRDefault="00E86A4F" w:rsidP="002B28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86A4F" w:rsidRDefault="00E86A4F" w:rsidP="002B28A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RAVNILO GEOTRIKOTNIK,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Matematika</w:t>
            </w:r>
            <w:r w:rsidR="00776264">
              <w:t xml:space="preserve">, </w:t>
            </w:r>
            <w:r w:rsidR="00776264">
              <w:t>Poslovanje v gostinstvu in turizmu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ŠESTILO,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Matematika</w:t>
            </w:r>
            <w:r w:rsidR="00776264">
              <w:t xml:space="preserve">, </w:t>
            </w:r>
            <w:r w:rsidR="00776264">
              <w:t>Poslovanje v gostinstvu in turizmu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F5D34" w:rsidP="002B28A5">
            <w:pPr>
              <w:pStyle w:val="pnormal"/>
            </w:pPr>
            <w:r>
              <w:t>2</w:t>
            </w:r>
            <w:r w:rsidR="00E86A4F">
              <w:t>0 listov kopij - obračun kopij po strani. Obračun na začetku šolskega leta.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lastRenderedPageBreak/>
              <w:t>29 listov kopij - obračun kopij po strani. Obračun na začetku šolskega leta.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Naravna in kulturna dediščina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Naravna in kulturna dediščina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Projektno delo v gostinstvu in turizmu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Priprava dietnih jedi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35 listov kopij - obračun kopij po strani. Obračun na začetku šolskega leta.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Poslovanje v gostinstvu in turizmu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Poslovanje v gostinstvu in turizmu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bookmarkStart w:id="0" w:name="_GoBack"/>
            <w:bookmarkEnd w:id="0"/>
            <w:r>
              <w:t>ZVEZEK, veliki A4, 50-listni, črtasti, količina: 2</w:t>
            </w:r>
          </w:p>
          <w:p w:rsidR="00E86A4F" w:rsidRDefault="00E86A4F" w:rsidP="002B28A5">
            <w:pPr>
              <w:pStyle w:val="pnormal"/>
            </w:pPr>
            <w:r>
              <w:rPr>
                <w:b/>
                <w:color w:val="000000"/>
              </w:rPr>
              <w:t>LAHKO UPORABLJATE LANSKEGA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Priprava izrednih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ZVEZEK, veliki A4, 50-listni, črtasti, količina: 1</w:t>
            </w:r>
          </w:p>
          <w:p w:rsidR="00E86A4F" w:rsidRDefault="00E86A4F" w:rsidP="002B28A5">
            <w:pPr>
              <w:pStyle w:val="pnormal"/>
            </w:pPr>
            <w:r>
              <w:rPr>
                <w:b/>
                <w:color w:val="000000"/>
              </w:rPr>
              <w:t>LAHKO UPORABLJATE LANSKEGA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Strežba izrednih obrokov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94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t>Športna vzgoja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</w:p>
        </w:tc>
      </w:tr>
      <w:tr w:rsidR="00E86A4F" w:rsidTr="00776264">
        <w:tc>
          <w:tcPr>
            <w:tcW w:w="6606" w:type="dxa"/>
            <w:tcBorders>
              <w:top w:val="single" w:sz="6" w:space="0" w:color="AAAAAA"/>
            </w:tcBorders>
          </w:tcPr>
          <w:p w:rsidR="00E86A4F" w:rsidRDefault="00E86A4F" w:rsidP="002B28A5">
            <w:pPr>
              <w:pStyle w:val="pnormal"/>
            </w:pPr>
          </w:p>
        </w:tc>
        <w:tc>
          <w:tcPr>
            <w:tcW w:w="2994" w:type="dxa"/>
            <w:tcBorders>
              <w:top w:val="single" w:sz="6" w:space="0" w:color="AAAAAA"/>
            </w:tcBorders>
          </w:tcPr>
          <w:p w:rsidR="00E86A4F" w:rsidRDefault="00E86A4F" w:rsidP="002B28A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86A4F" w:rsidRDefault="00E86A4F" w:rsidP="002B28A5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E86A4F" w:rsidRDefault="00E86A4F" w:rsidP="00E86A4F">
      <w:pPr>
        <w:pStyle w:val="pnormal"/>
      </w:pPr>
    </w:p>
    <w:p w:rsidR="00421D3E" w:rsidRDefault="00421D3E" w:rsidP="00421D3E">
      <w:pPr>
        <w:pStyle w:val="pnormal"/>
      </w:pPr>
    </w:p>
    <w:p w:rsidR="00C2436A" w:rsidRDefault="00C2436A" w:rsidP="00421D3E">
      <w:pPr>
        <w:pStyle w:val="pnormal"/>
      </w:pPr>
    </w:p>
    <w:p w:rsidR="00421D3E" w:rsidRDefault="00421D3E" w:rsidP="00421D3E"/>
    <w:p w:rsidR="00421D3E" w:rsidRPr="00386F89" w:rsidRDefault="00421D3E" w:rsidP="00421D3E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8B0C13">
        <w:rPr>
          <w:sz w:val="20"/>
          <w:szCs w:val="20"/>
        </w:rPr>
        <w:tab/>
        <w:t>Ravnateljica-</w:t>
      </w:r>
      <w:r w:rsidR="006169B6">
        <w:rPr>
          <w:sz w:val="20"/>
          <w:szCs w:val="20"/>
        </w:rPr>
        <w:t>direktorica</w:t>
      </w:r>
      <w:r w:rsidRPr="00386F89">
        <w:tab/>
        <w:t xml:space="preserve"> </w:t>
      </w:r>
    </w:p>
    <w:p w:rsidR="006225CB" w:rsidRPr="00421D3E" w:rsidRDefault="008B0C13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474B">
        <w:rPr>
          <w:sz w:val="20"/>
          <w:szCs w:val="20"/>
        </w:rPr>
        <w:t xml:space="preserve">mag. </w:t>
      </w:r>
      <w:r w:rsidR="00421D3E" w:rsidRPr="00386F89">
        <w:rPr>
          <w:sz w:val="20"/>
          <w:szCs w:val="20"/>
        </w:rPr>
        <w:t>Jasmina Mihelak Zupančič</w:t>
      </w:r>
    </w:p>
    <w:sectPr w:rsidR="006225CB" w:rsidRPr="00421D3E" w:rsidSect="00713219">
      <w:pgSz w:w="11906" w:h="16838"/>
      <w:pgMar w:top="850" w:right="850" w:bottom="85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1DA6"/>
    <w:multiLevelType w:val="hybridMultilevel"/>
    <w:tmpl w:val="50483EC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3E"/>
    <w:rsid w:val="000421B1"/>
    <w:rsid w:val="002127C5"/>
    <w:rsid w:val="002D76C8"/>
    <w:rsid w:val="002E0771"/>
    <w:rsid w:val="0032584D"/>
    <w:rsid w:val="00392AB4"/>
    <w:rsid w:val="00421D3E"/>
    <w:rsid w:val="006169B6"/>
    <w:rsid w:val="006225CB"/>
    <w:rsid w:val="0069539E"/>
    <w:rsid w:val="006A1A18"/>
    <w:rsid w:val="00776264"/>
    <w:rsid w:val="0083235F"/>
    <w:rsid w:val="0089474B"/>
    <w:rsid w:val="008B0C13"/>
    <w:rsid w:val="009B7F9C"/>
    <w:rsid w:val="009D7530"/>
    <w:rsid w:val="00A27D92"/>
    <w:rsid w:val="00A611DD"/>
    <w:rsid w:val="00AC2E84"/>
    <w:rsid w:val="00B95857"/>
    <w:rsid w:val="00C2436A"/>
    <w:rsid w:val="00C7689E"/>
    <w:rsid w:val="00D12ADD"/>
    <w:rsid w:val="00E147D6"/>
    <w:rsid w:val="00E86A4F"/>
    <w:rsid w:val="00EF5D34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3DE1"/>
  <w15:chartTrackingRefBased/>
  <w15:docId w15:val="{1950EDAF-3C6D-440B-B3D0-0FF8002C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21D3E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421D3E"/>
    <w:rPr>
      <w:b/>
      <w:sz w:val="28"/>
    </w:rPr>
  </w:style>
  <w:style w:type="paragraph" w:customStyle="1" w:styleId="pnaslov">
    <w:name w:val="p_naslov"/>
    <w:rsid w:val="00421D3E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421D3E"/>
    <w:rPr>
      <w:b/>
      <w:sz w:val="24"/>
    </w:rPr>
  </w:style>
  <w:style w:type="paragraph" w:customStyle="1" w:styleId="ppodnaslov">
    <w:name w:val="p_podnaslov"/>
    <w:rsid w:val="00421D3E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421D3E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421D3E"/>
    <w:rPr>
      <w:sz w:val="20"/>
      <w:szCs w:val="20"/>
    </w:rPr>
  </w:style>
  <w:style w:type="paragraph" w:customStyle="1" w:styleId="pnormalright">
    <w:name w:val="p_normal_right"/>
    <w:basedOn w:val="Navaden"/>
    <w:rsid w:val="00421D3E"/>
    <w:pPr>
      <w:jc w:val="right"/>
    </w:pPr>
    <w:rPr>
      <w:rFonts w:eastAsia="Arial"/>
    </w:rPr>
  </w:style>
  <w:style w:type="table" w:customStyle="1" w:styleId="tabela">
    <w:name w:val="tabela"/>
    <w:uiPriority w:val="99"/>
    <w:rsid w:val="00421D3E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3</cp:revision>
  <cp:lastPrinted>2023-05-15T06:37:00Z</cp:lastPrinted>
  <dcterms:created xsi:type="dcterms:W3CDTF">2025-06-06T10:13:00Z</dcterms:created>
  <dcterms:modified xsi:type="dcterms:W3CDTF">2025-06-09T07:36:00Z</dcterms:modified>
</cp:coreProperties>
</file>